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CF13A2" w14:textId="77777777" w:rsidR="002348DD" w:rsidRPr="002348DD" w:rsidRDefault="002348DD" w:rsidP="002348D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 w:rsidRPr="002348DD">
        <w:rPr>
          <w:rFonts w:ascii="Times New Roman" w:eastAsia="Calibri" w:hAnsi="Times New Roman" w:cs="Times New Roman"/>
          <w:b/>
          <w:sz w:val="28"/>
          <w:szCs w:val="28"/>
        </w:rPr>
        <w:t xml:space="preserve">СОВЕТ ДЕПУТАТОВ </w:t>
      </w:r>
    </w:p>
    <w:p w14:paraId="7030F03C" w14:textId="77777777" w:rsidR="002348DD" w:rsidRPr="002348DD" w:rsidRDefault="002348DD" w:rsidP="002348D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348DD">
        <w:rPr>
          <w:rFonts w:ascii="Times New Roman" w:eastAsia="Calibri" w:hAnsi="Times New Roman" w:cs="Times New Roman"/>
          <w:b/>
          <w:sz w:val="28"/>
          <w:szCs w:val="28"/>
        </w:rPr>
        <w:t>НОВОКРАСНЕНСКОГО СЕЛЬСОВЕТА</w:t>
      </w:r>
    </w:p>
    <w:p w14:paraId="207D2B74" w14:textId="77777777" w:rsidR="002348DD" w:rsidRPr="002348DD" w:rsidRDefault="002348DD" w:rsidP="002348D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348DD">
        <w:rPr>
          <w:rFonts w:ascii="Times New Roman" w:eastAsia="Calibri" w:hAnsi="Times New Roman" w:cs="Times New Roman"/>
          <w:b/>
          <w:bCs/>
          <w:sz w:val="28"/>
          <w:szCs w:val="28"/>
        </w:rPr>
        <w:t>ЧИСТООЗЕРНОГО РАЙОНА НОВОСИБИРСКОЙ ОБЛАСТИ</w:t>
      </w:r>
    </w:p>
    <w:p w14:paraId="7CF8CC24" w14:textId="77777777" w:rsidR="002348DD" w:rsidRPr="002348DD" w:rsidRDefault="002348DD" w:rsidP="002348DD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2348DD">
        <w:rPr>
          <w:rFonts w:ascii="Times New Roman" w:eastAsia="Calibri" w:hAnsi="Times New Roman" w:cs="Times New Roman"/>
          <w:bCs/>
          <w:sz w:val="28"/>
          <w:szCs w:val="28"/>
        </w:rPr>
        <w:t>шестого созыва</w:t>
      </w:r>
    </w:p>
    <w:p w14:paraId="6FBC7A76" w14:textId="77777777" w:rsidR="002348DD" w:rsidRPr="002348DD" w:rsidRDefault="002348DD" w:rsidP="002348D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CB2E499" w14:textId="77777777" w:rsidR="002348DD" w:rsidRPr="002348DD" w:rsidRDefault="002348DD" w:rsidP="002348D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348DD">
        <w:rPr>
          <w:rFonts w:ascii="Times New Roman" w:eastAsia="Calibri" w:hAnsi="Times New Roman" w:cs="Times New Roman"/>
          <w:b/>
          <w:bCs/>
          <w:sz w:val="28"/>
          <w:szCs w:val="28"/>
        </w:rPr>
        <w:t>РЕШЕНИЕ</w:t>
      </w:r>
    </w:p>
    <w:p w14:paraId="65F8926D" w14:textId="21F614AC" w:rsidR="002348DD" w:rsidRPr="002348DD" w:rsidRDefault="002348DD" w:rsidP="002348D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348DD">
        <w:rPr>
          <w:rFonts w:ascii="Times New Roman" w:eastAsia="Calibri" w:hAnsi="Times New Roman" w:cs="Times New Roman"/>
          <w:bCs/>
          <w:sz w:val="28"/>
          <w:szCs w:val="28"/>
        </w:rPr>
        <w:t>пятнадцатой  сессии</w:t>
      </w:r>
    </w:p>
    <w:p w14:paraId="0C165F6E" w14:textId="77777777" w:rsidR="002348DD" w:rsidRPr="002348DD" w:rsidRDefault="002348DD" w:rsidP="002348D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627D486" w14:textId="1EC520AA" w:rsidR="002348DD" w:rsidRPr="002348DD" w:rsidRDefault="002348DD" w:rsidP="002348D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348DD">
        <w:rPr>
          <w:rFonts w:ascii="Times New Roman" w:eastAsia="Calibri" w:hAnsi="Times New Roman" w:cs="Times New Roman"/>
          <w:sz w:val="28"/>
          <w:szCs w:val="28"/>
        </w:rPr>
        <w:t>от 27 декабря 2021 года                                                                   № 60</w:t>
      </w:r>
    </w:p>
    <w:p w14:paraId="02B8ABF6" w14:textId="77777777" w:rsidR="002348DD" w:rsidRPr="002348DD" w:rsidRDefault="002348DD" w:rsidP="002348DD">
      <w:pPr>
        <w:tabs>
          <w:tab w:val="left" w:pos="1710"/>
        </w:tabs>
      </w:pPr>
      <w:r>
        <w:tab/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9571"/>
      </w:tblGrid>
      <w:tr w:rsidR="002348DD" w:rsidRPr="002348DD" w14:paraId="66A07992" w14:textId="77777777" w:rsidTr="000369EE">
        <w:trPr>
          <w:jc w:val="center"/>
        </w:trPr>
        <w:tc>
          <w:tcPr>
            <w:tcW w:w="5000" w:type="pct"/>
            <w:vAlign w:val="center"/>
          </w:tcPr>
          <w:p w14:paraId="01A9B564" w14:textId="3C080414" w:rsidR="002348DD" w:rsidRPr="002348DD" w:rsidRDefault="002348DD" w:rsidP="002348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2348DD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Об утверждении </w:t>
            </w:r>
            <w:bookmarkStart w:id="1" w:name="_Hlk91602621"/>
            <w:r w:rsidRPr="002348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Положения о расчете размера платы за пользование жилым помещением (платы за наем)  для нанимателей жилых помещений по договорам социального найма и договорам найма жилых помещений муниципального жилищного фонда </w:t>
            </w:r>
            <w:bookmarkStart w:id="2" w:name="_Hlk91602132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администрации Новокрасненского сельсовета Чистоозерного района Новосибирской области</w:t>
            </w:r>
            <w:bookmarkEnd w:id="1"/>
            <w:bookmarkEnd w:id="2"/>
          </w:p>
        </w:tc>
      </w:tr>
    </w:tbl>
    <w:p w14:paraId="3564C860" w14:textId="77777777" w:rsidR="002348DD" w:rsidRPr="002348DD" w:rsidRDefault="002348DD" w:rsidP="002348D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667D8A6" w14:textId="77777777" w:rsidR="002348DD" w:rsidRPr="002348DD" w:rsidRDefault="002348DD" w:rsidP="00234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Pr="002348D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Жилищным и Бюджетным кодексами Российской Федерации, </w:t>
      </w:r>
      <w:r w:rsidRPr="00234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от 06.10.2003 г. № 131-ФЗ «Об общих принципах организации местного самоуправления в Российской Федерации», </w:t>
      </w:r>
      <w:hyperlink r:id="rId6" w:history="1">
        <w:r w:rsidRPr="002348D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приказом</w:t>
        </w:r>
      </w:hyperlink>
      <w:r w:rsidRPr="00234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Министерства строительства и жилищно-коммунального хозяйства Российской Федерации от 27.09.2016 г. № 668/</w:t>
      </w:r>
      <w:proofErr w:type="spellStart"/>
      <w:r w:rsidRPr="002348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spellEnd"/>
      <w:r w:rsidRPr="00234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фонда»</w:t>
      </w:r>
      <w:r w:rsidRPr="002348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Уставом сельского поселения Новокрасненского сельсовета Чистоозерного муниципального района Новосибирской области,</w:t>
      </w:r>
      <w:r w:rsidRPr="002348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348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Совет депутатов Новокрасненского сельсовета Чистоозерного района Новосибирской области </w:t>
      </w:r>
    </w:p>
    <w:p w14:paraId="08EF46FA" w14:textId="77777777" w:rsidR="002348DD" w:rsidRPr="002348DD" w:rsidRDefault="002348DD" w:rsidP="00234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8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 е ш и л:</w:t>
      </w:r>
    </w:p>
    <w:p w14:paraId="5E82A33C" w14:textId="7D2FA1C2" w:rsidR="002348DD" w:rsidRPr="002348DD" w:rsidRDefault="002348DD" w:rsidP="00234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2348DD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1. Утвердить Положение о расчете размера платы за пользование жилым помещением </w:t>
      </w:r>
      <w:r w:rsidRPr="002348DD">
        <w:rPr>
          <w:rFonts w:ascii="Times New Roman" w:eastAsia="Times New Roman" w:hAnsi="Times New Roman" w:cs="Times New Roman"/>
          <w:sz w:val="28"/>
          <w:szCs w:val="28"/>
          <w:lang w:eastAsia="ru-RU"/>
        </w:rPr>
        <w:t>(платы за наем) для нанимателей жилых помещений</w:t>
      </w:r>
      <w:r w:rsidRPr="002348DD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по договорам социального найма и договорам найма жилых помещений муниципального жилищного фонда администрации Новокрасненского сельсовета Чистоозерного района Новосибирской области согласно приложению к настоящему решению.</w:t>
      </w:r>
    </w:p>
    <w:p w14:paraId="54BD1A66" w14:textId="001344C9" w:rsidR="002348DD" w:rsidRPr="002348DD" w:rsidRDefault="002348DD" w:rsidP="002348D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348DD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2. Установить, что </w:t>
      </w:r>
      <w:r w:rsidRPr="00234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плата </w:t>
      </w:r>
      <w:r w:rsidRPr="002348DD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за пользование жилым помещением </w:t>
      </w:r>
      <w:r w:rsidRPr="002348DD">
        <w:rPr>
          <w:rFonts w:ascii="Times New Roman" w:eastAsia="Times New Roman" w:hAnsi="Times New Roman" w:cs="Times New Roman"/>
          <w:sz w:val="28"/>
          <w:szCs w:val="28"/>
          <w:lang w:eastAsia="ru-RU"/>
        </w:rPr>
        <w:t>(плата за наем) для нанимателей жилых помещений</w:t>
      </w:r>
      <w:r w:rsidRPr="002348DD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по договорам социального найма и договорам найма жилых помещений муниципального жилищного фонда администрации Новокрасненского сельсовета Чистоозерного района Новосибирской области </w:t>
      </w:r>
      <w:r w:rsidRPr="002348D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не взимается с </w:t>
      </w:r>
      <w:r w:rsidRPr="002348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граждан</w:t>
      </w:r>
      <w:r w:rsidRPr="002348DD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</w:p>
    <w:p w14:paraId="75AAA094" w14:textId="77777777" w:rsidR="002348DD" w:rsidRPr="002348DD" w:rsidRDefault="002348DD" w:rsidP="002348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4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2.1 </w:t>
      </w:r>
      <w:r w:rsidRPr="002348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2348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признанных</w:t>
      </w:r>
      <w:proofErr w:type="gramEnd"/>
      <w:r w:rsidRPr="002348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малоимущими в </w:t>
      </w:r>
      <w:r w:rsidRPr="00234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порядке, установленном действующим законодательством Российской Федерации, </w:t>
      </w:r>
      <w:r w:rsidRPr="002348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занимающих жилые помещения по договорам социального найма;</w:t>
      </w:r>
    </w:p>
    <w:p w14:paraId="2DDF52B1" w14:textId="04EC51C6" w:rsidR="002348DD" w:rsidRDefault="002348DD" w:rsidP="002348D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348DD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2.2 проживающих в жилых домах (помещениях), признанных в установленном </w:t>
      </w:r>
      <w:r w:rsidRPr="002348D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Правительством </w:t>
      </w:r>
      <w:r w:rsidRPr="002348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Российской Федерации</w:t>
      </w:r>
      <w:r w:rsidRPr="00234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48DD">
        <w:rPr>
          <w:rFonts w:ascii="Times New Roman" w:eastAsia="Times New Roman" w:hAnsi="Times New Roman" w:cs="Times New Roman"/>
          <w:sz w:val="28"/>
          <w:szCs w:val="20"/>
          <w:lang w:eastAsia="ru-RU"/>
        </w:rPr>
        <w:t>порядке аварийными и непригодными для проживания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14:paraId="7857EC84" w14:textId="77777777" w:rsidR="002348DD" w:rsidRDefault="002348DD" w:rsidP="002348D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2.3 </w:t>
      </w:r>
      <w:r w:rsidRPr="002348DD">
        <w:rPr>
          <w:rFonts w:ascii="Times New Roman" w:eastAsia="Times New Roman" w:hAnsi="Times New Roman" w:cs="Times New Roman"/>
          <w:sz w:val="28"/>
          <w:szCs w:val="20"/>
          <w:lang w:eastAsia="ru-RU"/>
        </w:rPr>
        <w:t>граждане, имеющие в составе семьи больного, страдающего тяжелой формой хронического заболевания, при которой совместное проживание с ним в одной квартире невозможно;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14:paraId="7909D279" w14:textId="4E573F9F" w:rsidR="002348DD" w:rsidRPr="002348DD" w:rsidRDefault="002348DD" w:rsidP="002348D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2.4 </w:t>
      </w:r>
      <w:r w:rsidRPr="002348DD">
        <w:rPr>
          <w:rFonts w:ascii="Times New Roman" w:eastAsia="Times New Roman" w:hAnsi="Times New Roman" w:cs="Times New Roman"/>
          <w:sz w:val="28"/>
          <w:szCs w:val="20"/>
          <w:lang w:eastAsia="ru-RU"/>
        </w:rPr>
        <w:t>ветераны ВОВ, имеющие право на реализацию мер социальной поддержки, инвалиды ВОВ, вдовы ветеранов и инвалидов ВОВ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14:paraId="6B740CC4" w14:textId="7BA5F402" w:rsidR="002348DD" w:rsidRPr="002348DD" w:rsidRDefault="002348DD" w:rsidP="002348DD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348DD">
        <w:rPr>
          <w:rFonts w:ascii="Times New Roman" w:eastAsia="Times New Roman" w:hAnsi="Times New Roman" w:cs="Times New Roman"/>
          <w:sz w:val="28"/>
          <w:szCs w:val="28"/>
          <w:lang w:eastAsia="ar-SA"/>
        </w:rPr>
        <w:t>3. Настоящее решение вступает в силу с 01.01.20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4A0A35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2348D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года.</w:t>
      </w:r>
    </w:p>
    <w:p w14:paraId="15B2EFC8" w14:textId="77777777" w:rsidR="002348DD" w:rsidRDefault="002348DD" w:rsidP="00234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348DD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Опубликовать настоящее решение в газете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Вестник МО</w:t>
      </w:r>
      <w:r w:rsidRPr="00234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Новокрасненского сельсовета </w:t>
      </w:r>
      <w:r w:rsidRPr="00234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 официальном сайте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Новокрасненского сельсовета</w:t>
      </w:r>
      <w:r w:rsidRPr="00234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«Интернет».</w:t>
      </w:r>
    </w:p>
    <w:p w14:paraId="2FCE44A3" w14:textId="4339A670" w:rsidR="002348DD" w:rsidRPr="002348DD" w:rsidRDefault="002348DD" w:rsidP="00234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>5</w:t>
      </w:r>
      <w:r w:rsidRPr="002348DD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>.</w:t>
      </w:r>
      <w:r w:rsidRPr="002348DD">
        <w:rPr>
          <w:rFonts w:ascii="Arial" w:eastAsia="Times New Roman" w:hAnsi="Arial" w:cs="Arial"/>
          <w:color w:val="000000"/>
          <w:kern w:val="2"/>
          <w:sz w:val="28"/>
          <w:szCs w:val="28"/>
          <w:lang w:eastAsia="ar-SA"/>
        </w:rPr>
        <w:t xml:space="preserve"> </w:t>
      </w:r>
      <w:r w:rsidRPr="002348DD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 за исполнением данного решения оставляю за собой.</w:t>
      </w:r>
    </w:p>
    <w:p w14:paraId="172BEEC5" w14:textId="0CA57E03" w:rsidR="002348DD" w:rsidRDefault="002348DD" w:rsidP="002348DD">
      <w:pPr>
        <w:spacing w:after="0" w:line="20" w:lineRule="atLeast"/>
        <w:ind w:left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3DFEEF7" w14:textId="00DF4437" w:rsidR="002348DD" w:rsidRDefault="002348DD" w:rsidP="002348DD">
      <w:pPr>
        <w:spacing w:after="0" w:line="20" w:lineRule="atLeast"/>
        <w:ind w:left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048943A" w14:textId="77777777" w:rsidR="002348DD" w:rsidRPr="002348DD" w:rsidRDefault="002348DD" w:rsidP="002348DD">
      <w:pPr>
        <w:spacing w:after="0" w:line="20" w:lineRule="atLeast"/>
        <w:ind w:left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1"/>
        <w:gridCol w:w="4421"/>
      </w:tblGrid>
      <w:tr w:rsidR="002348DD" w:rsidRPr="002348DD" w14:paraId="01FA503F" w14:textId="77777777" w:rsidTr="002348DD">
        <w:tc>
          <w:tcPr>
            <w:tcW w:w="5071" w:type="dxa"/>
            <w:hideMark/>
          </w:tcPr>
          <w:p w14:paraId="0B73AEF9" w14:textId="77777777" w:rsidR="002348DD" w:rsidRPr="002348DD" w:rsidRDefault="002348DD" w:rsidP="002348DD">
            <w:pPr>
              <w:spacing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348D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Глава  Новокрасненского  сельсовета                            </w:t>
            </w:r>
          </w:p>
          <w:p w14:paraId="700C2ACB" w14:textId="77777777" w:rsidR="002348DD" w:rsidRPr="002348DD" w:rsidRDefault="002348DD" w:rsidP="002348DD">
            <w:pPr>
              <w:spacing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348D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Чистоозерного  района                                               </w:t>
            </w:r>
          </w:p>
          <w:p w14:paraId="1DD2B19F" w14:textId="77777777" w:rsidR="002348DD" w:rsidRPr="002348DD" w:rsidRDefault="002348DD" w:rsidP="002348DD">
            <w:pPr>
              <w:spacing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348D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Новосибирской  области                                        </w:t>
            </w:r>
          </w:p>
          <w:p w14:paraId="36F4EE9D" w14:textId="77777777" w:rsidR="002348DD" w:rsidRPr="002348DD" w:rsidRDefault="002348DD" w:rsidP="002348DD">
            <w:pPr>
              <w:spacing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348DD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 М.Б.Шапилова</w:t>
            </w:r>
          </w:p>
        </w:tc>
        <w:tc>
          <w:tcPr>
            <w:tcW w:w="4421" w:type="dxa"/>
            <w:hideMark/>
          </w:tcPr>
          <w:p w14:paraId="6D72CC4F" w14:textId="77777777" w:rsidR="002348DD" w:rsidRPr="002348DD" w:rsidRDefault="002348DD" w:rsidP="002348DD">
            <w:pPr>
              <w:spacing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348DD">
              <w:rPr>
                <w:rFonts w:ascii="Times New Roman" w:hAnsi="Times New Roman"/>
                <w:sz w:val="28"/>
                <w:szCs w:val="28"/>
                <w:lang w:eastAsia="ru-RU"/>
              </w:rPr>
              <w:t>Председатель Совета  депутатов Новокрасненского сельсовета Чистоозерного района                                                                             Новосибирской области</w:t>
            </w:r>
          </w:p>
          <w:p w14:paraId="6814D348" w14:textId="77777777" w:rsidR="002348DD" w:rsidRPr="002348DD" w:rsidRDefault="002348DD" w:rsidP="002348DD">
            <w:pPr>
              <w:spacing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348DD">
              <w:rPr>
                <w:rFonts w:ascii="Times New Roman" w:hAnsi="Times New Roman"/>
                <w:sz w:val="28"/>
                <w:szCs w:val="28"/>
                <w:lang w:eastAsia="ru-RU"/>
              </w:rPr>
              <w:softHyphen/>
            </w:r>
            <w:r w:rsidRPr="002348DD">
              <w:rPr>
                <w:rFonts w:ascii="Times New Roman" w:hAnsi="Times New Roman"/>
                <w:sz w:val="28"/>
                <w:szCs w:val="28"/>
                <w:lang w:eastAsia="ru-RU"/>
              </w:rPr>
              <w:softHyphen/>
            </w:r>
            <w:r w:rsidRPr="002348DD">
              <w:rPr>
                <w:rFonts w:ascii="Times New Roman" w:hAnsi="Times New Roman"/>
                <w:sz w:val="28"/>
                <w:szCs w:val="28"/>
                <w:lang w:eastAsia="ru-RU"/>
              </w:rPr>
              <w:softHyphen/>
            </w:r>
            <w:r w:rsidRPr="002348DD">
              <w:rPr>
                <w:rFonts w:ascii="Times New Roman" w:hAnsi="Times New Roman"/>
                <w:sz w:val="28"/>
                <w:szCs w:val="28"/>
                <w:lang w:eastAsia="ru-RU"/>
              </w:rPr>
              <w:softHyphen/>
              <w:t>________________</w:t>
            </w:r>
            <w:proofErr w:type="spellStart"/>
            <w:r w:rsidRPr="002348DD">
              <w:rPr>
                <w:rFonts w:ascii="Times New Roman" w:hAnsi="Times New Roman"/>
                <w:sz w:val="28"/>
                <w:szCs w:val="28"/>
                <w:lang w:eastAsia="ru-RU"/>
              </w:rPr>
              <w:t>Г.Н.Иващенко</w:t>
            </w:r>
            <w:proofErr w:type="spellEnd"/>
            <w:r w:rsidRPr="002348D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</w:t>
            </w:r>
          </w:p>
        </w:tc>
      </w:tr>
    </w:tbl>
    <w:p w14:paraId="0F351E90" w14:textId="78A965A2" w:rsidR="002348DD" w:rsidRPr="002348DD" w:rsidRDefault="002348DD" w:rsidP="002348DD">
      <w:pPr>
        <w:tabs>
          <w:tab w:val="left" w:pos="567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</w:pPr>
    </w:p>
    <w:p w14:paraId="03E23D3A" w14:textId="77777777" w:rsidR="002348DD" w:rsidRPr="002348DD" w:rsidRDefault="002348DD" w:rsidP="002348DD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</w:p>
    <w:p w14:paraId="1953956B" w14:textId="77777777" w:rsidR="002348DD" w:rsidRPr="002348DD" w:rsidRDefault="002348DD" w:rsidP="002348DD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697D7F4" w14:textId="77777777" w:rsidR="002348DD" w:rsidRPr="002348DD" w:rsidRDefault="002348DD" w:rsidP="002348DD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01544A0" w14:textId="77777777" w:rsidR="002348DD" w:rsidRPr="002348DD" w:rsidRDefault="002348DD" w:rsidP="002348D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F687D1" w14:textId="77777777" w:rsidR="002348DD" w:rsidRPr="002348DD" w:rsidRDefault="002348DD" w:rsidP="002348D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9E2BBB" w14:textId="4B6B28EC" w:rsidR="002348DD" w:rsidRDefault="002348DD" w:rsidP="002348DD">
      <w:pPr>
        <w:tabs>
          <w:tab w:val="left" w:pos="1710"/>
        </w:tabs>
      </w:pPr>
    </w:p>
    <w:p w14:paraId="690DBF62" w14:textId="4DEBFD7E" w:rsidR="002348DD" w:rsidRDefault="002348DD" w:rsidP="002348DD">
      <w:pPr>
        <w:tabs>
          <w:tab w:val="left" w:pos="1710"/>
        </w:tabs>
      </w:pPr>
    </w:p>
    <w:p w14:paraId="7168B578" w14:textId="5906AF9C" w:rsidR="002348DD" w:rsidRDefault="002348DD" w:rsidP="002348DD">
      <w:pPr>
        <w:tabs>
          <w:tab w:val="left" w:pos="1710"/>
        </w:tabs>
      </w:pPr>
    </w:p>
    <w:p w14:paraId="708BC69D" w14:textId="3D4F7829" w:rsidR="002348DD" w:rsidRDefault="002348DD" w:rsidP="002348DD">
      <w:pPr>
        <w:tabs>
          <w:tab w:val="left" w:pos="1710"/>
        </w:tabs>
      </w:pPr>
    </w:p>
    <w:p w14:paraId="2CC191F1" w14:textId="19088440" w:rsidR="002348DD" w:rsidRDefault="002348DD" w:rsidP="002348DD">
      <w:pPr>
        <w:tabs>
          <w:tab w:val="left" w:pos="1710"/>
        </w:tabs>
      </w:pPr>
    </w:p>
    <w:p w14:paraId="76C6397A" w14:textId="2D98004C" w:rsidR="002348DD" w:rsidRDefault="002348DD" w:rsidP="002348DD">
      <w:pPr>
        <w:tabs>
          <w:tab w:val="left" w:pos="1710"/>
        </w:tabs>
      </w:pPr>
    </w:p>
    <w:p w14:paraId="3B502A91" w14:textId="0D7DD70B" w:rsidR="002348DD" w:rsidRDefault="002348DD" w:rsidP="002348DD">
      <w:pPr>
        <w:tabs>
          <w:tab w:val="left" w:pos="1710"/>
        </w:tabs>
      </w:pPr>
    </w:p>
    <w:p w14:paraId="2FAF76B9" w14:textId="796A53BF" w:rsidR="002348DD" w:rsidRDefault="002348DD" w:rsidP="002348DD">
      <w:pPr>
        <w:tabs>
          <w:tab w:val="left" w:pos="1710"/>
        </w:tabs>
      </w:pPr>
    </w:p>
    <w:p w14:paraId="7F1BBD98" w14:textId="6645701F" w:rsidR="002348DD" w:rsidRDefault="002348DD" w:rsidP="002348DD">
      <w:pPr>
        <w:tabs>
          <w:tab w:val="left" w:pos="1710"/>
        </w:tabs>
      </w:pPr>
    </w:p>
    <w:p w14:paraId="10EB3180" w14:textId="29D6C5FB" w:rsidR="002348DD" w:rsidRDefault="002348DD" w:rsidP="002348DD">
      <w:pPr>
        <w:tabs>
          <w:tab w:val="left" w:pos="1710"/>
        </w:tabs>
      </w:pPr>
    </w:p>
    <w:p w14:paraId="2F75F6CA" w14:textId="5B897D98" w:rsidR="002348DD" w:rsidRDefault="002348DD" w:rsidP="002348DD">
      <w:pPr>
        <w:tabs>
          <w:tab w:val="left" w:pos="1710"/>
        </w:tabs>
      </w:pPr>
    </w:p>
    <w:p w14:paraId="44A424BB" w14:textId="68220514" w:rsidR="002348DD" w:rsidRDefault="002348DD" w:rsidP="002348DD">
      <w:pPr>
        <w:tabs>
          <w:tab w:val="left" w:pos="1710"/>
        </w:tabs>
      </w:pPr>
    </w:p>
    <w:p w14:paraId="7C29C6B9" w14:textId="69B9AE13" w:rsidR="002348DD" w:rsidRDefault="002348DD" w:rsidP="002348DD">
      <w:pPr>
        <w:tabs>
          <w:tab w:val="left" w:pos="1710"/>
        </w:tabs>
      </w:pPr>
    </w:p>
    <w:p w14:paraId="13580D4F" w14:textId="34035396" w:rsidR="002348DD" w:rsidRDefault="002348DD" w:rsidP="002348DD">
      <w:pPr>
        <w:tabs>
          <w:tab w:val="left" w:pos="1710"/>
        </w:tabs>
      </w:pPr>
    </w:p>
    <w:p w14:paraId="02DC3895" w14:textId="50E5F6FA" w:rsidR="002348DD" w:rsidRPr="002348DD" w:rsidRDefault="002348DD" w:rsidP="002348DD">
      <w:pPr>
        <w:tabs>
          <w:tab w:val="left" w:pos="284"/>
          <w:tab w:val="left" w:pos="1134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48D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к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решению</w:t>
      </w:r>
    </w:p>
    <w:p w14:paraId="3DEE93FF" w14:textId="6FFC9B61" w:rsidR="002348DD" w:rsidRDefault="002348DD" w:rsidP="002348DD">
      <w:pPr>
        <w:tabs>
          <w:tab w:val="left" w:pos="284"/>
          <w:tab w:val="left" w:pos="1134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15-ой сессии Совета депутатов </w:t>
      </w:r>
    </w:p>
    <w:p w14:paraId="014050DC" w14:textId="77777777" w:rsidR="002348DD" w:rsidRDefault="002348DD" w:rsidP="002348DD">
      <w:pPr>
        <w:tabs>
          <w:tab w:val="left" w:pos="284"/>
          <w:tab w:val="left" w:pos="1134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Новокрасненского сельсовета </w:t>
      </w:r>
    </w:p>
    <w:p w14:paraId="660EE778" w14:textId="77777777" w:rsidR="002348DD" w:rsidRDefault="002348DD" w:rsidP="002348DD">
      <w:pPr>
        <w:tabs>
          <w:tab w:val="left" w:pos="284"/>
          <w:tab w:val="left" w:pos="1134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Чистоозерного района </w:t>
      </w:r>
    </w:p>
    <w:p w14:paraId="125DA26F" w14:textId="1B6AAA2B" w:rsidR="002348DD" w:rsidRPr="002348DD" w:rsidRDefault="002348DD" w:rsidP="002348DD">
      <w:pPr>
        <w:tabs>
          <w:tab w:val="left" w:pos="284"/>
          <w:tab w:val="left" w:pos="1134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Новосибирской области </w:t>
      </w:r>
    </w:p>
    <w:p w14:paraId="2D2D4980" w14:textId="16F82173" w:rsidR="002348DD" w:rsidRPr="002348DD" w:rsidRDefault="002348DD" w:rsidP="002348DD">
      <w:pPr>
        <w:tabs>
          <w:tab w:val="left" w:pos="284"/>
          <w:tab w:val="left" w:pos="1134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27.12.2021 №60</w:t>
      </w:r>
    </w:p>
    <w:p w14:paraId="17E37F49" w14:textId="77777777" w:rsidR="002348DD" w:rsidRDefault="002348DD" w:rsidP="002348D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4475287" w14:textId="48E1C230" w:rsidR="002348DD" w:rsidRDefault="002348DD" w:rsidP="002348D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48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</w:p>
    <w:p w14:paraId="729DC826" w14:textId="5B24F7E7" w:rsidR="002348DD" w:rsidRPr="002348DD" w:rsidRDefault="002348DD" w:rsidP="002348D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</w:pPr>
      <w:bookmarkStart w:id="3" w:name="_Hlk91602778"/>
      <w:r w:rsidRPr="002348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расчете </w:t>
      </w:r>
      <w:bookmarkStart w:id="4" w:name="_Hlk91602860"/>
      <w:r w:rsidRPr="002348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размера платы за пользование жилым помещением (платы за наем)  для нанимателей жилых помещений по договорам социального найма и договорам найма жилых помещений муниципального жилищного фонда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 Новокрасненского сельсовета Чистоозерного района Новосибирской области</w:t>
      </w:r>
    </w:p>
    <w:bookmarkEnd w:id="3"/>
    <w:bookmarkEnd w:id="4"/>
    <w:p w14:paraId="2F605AE6" w14:textId="77777777" w:rsidR="002348DD" w:rsidRDefault="002348DD" w:rsidP="002348D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caps/>
          <w:spacing w:val="2"/>
          <w:sz w:val="26"/>
          <w:szCs w:val="26"/>
          <w:lang w:eastAsia="ru-RU"/>
        </w:rPr>
      </w:pPr>
    </w:p>
    <w:p w14:paraId="2A145FA1" w14:textId="14CA4907" w:rsidR="002348DD" w:rsidRPr="002348DD" w:rsidRDefault="002348DD" w:rsidP="002348D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caps/>
          <w:spacing w:val="2"/>
          <w:sz w:val="26"/>
          <w:szCs w:val="26"/>
          <w:lang w:eastAsia="ru-RU"/>
        </w:rPr>
      </w:pPr>
      <w:r w:rsidRPr="002348DD">
        <w:rPr>
          <w:rFonts w:ascii="Times New Roman" w:eastAsia="Times New Roman" w:hAnsi="Times New Roman" w:cs="Arial"/>
          <w:caps/>
          <w:spacing w:val="2"/>
          <w:sz w:val="26"/>
          <w:szCs w:val="26"/>
          <w:lang w:eastAsia="ru-RU"/>
        </w:rPr>
        <w:t>1. Общие положения</w:t>
      </w:r>
    </w:p>
    <w:p w14:paraId="6AA566D9" w14:textId="77777777" w:rsidR="002348DD" w:rsidRPr="002348DD" w:rsidRDefault="002348DD" w:rsidP="002348D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</w:pPr>
    </w:p>
    <w:p w14:paraId="666777FC" w14:textId="48EC3F49" w:rsidR="002348DD" w:rsidRPr="002348DD" w:rsidRDefault="002348DD" w:rsidP="002348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</w:pPr>
      <w:r w:rsidRPr="002348DD"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  <w:t xml:space="preserve">1.1. Положение о расчете размера платы за пользование жилым помещением (платы за наем)  для нанимателей жилых помещений по договорам социального найма и договорам найма жилых помещений муниципального жилищного фонда администрации Новокрасненского сельсовета Чистоозерного района Новосибирской области (далее - Положение) разработано в соответствии с </w:t>
      </w:r>
      <w:hyperlink r:id="rId7" w:history="1">
        <w:r w:rsidRPr="002348DD">
          <w:rPr>
            <w:rFonts w:ascii="Times New Roman" w:eastAsia="Times New Roman" w:hAnsi="Times New Roman" w:cs="Arial"/>
            <w:spacing w:val="2"/>
            <w:sz w:val="26"/>
            <w:szCs w:val="26"/>
            <w:lang w:eastAsia="ru-RU"/>
          </w:rPr>
          <w:t>Жилищным кодексом Российской Федерации</w:t>
        </w:r>
      </w:hyperlink>
      <w:r w:rsidRPr="002348DD"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  <w:t xml:space="preserve">, </w:t>
      </w:r>
      <w:hyperlink r:id="rId8" w:history="1">
        <w:r w:rsidRPr="002348DD">
          <w:rPr>
            <w:rFonts w:ascii="Times New Roman" w:eastAsia="Times New Roman" w:hAnsi="Times New Roman" w:cs="Arial"/>
            <w:spacing w:val="2"/>
            <w:sz w:val="26"/>
            <w:szCs w:val="26"/>
            <w:lang w:eastAsia="ru-RU"/>
          </w:rPr>
          <w:t>Федеральным законом от 06.10.2003 N 131-ФЗ «Об общих принципах организации местного самоуправления в Российской Федерации»</w:t>
        </w:r>
      </w:hyperlink>
      <w:r w:rsidRPr="002348DD"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  <w:t>, Министерства строительства и жилищно-коммунального хозяйства Российской Федерации </w:t>
      </w:r>
      <w:hyperlink r:id="rId9" w:history="1">
        <w:r w:rsidRPr="002348DD">
          <w:rPr>
            <w:rFonts w:ascii="Times New Roman" w:eastAsia="Times New Roman" w:hAnsi="Times New Roman" w:cs="Arial"/>
            <w:spacing w:val="2"/>
            <w:sz w:val="26"/>
            <w:szCs w:val="26"/>
            <w:lang w:eastAsia="ru-RU"/>
          </w:rPr>
          <w:t>от 27.09.2016 N 668/</w:t>
        </w:r>
        <w:proofErr w:type="spellStart"/>
        <w:r w:rsidRPr="002348DD">
          <w:rPr>
            <w:rFonts w:ascii="Times New Roman" w:eastAsia="Times New Roman" w:hAnsi="Times New Roman" w:cs="Arial"/>
            <w:spacing w:val="2"/>
            <w:sz w:val="26"/>
            <w:szCs w:val="26"/>
            <w:lang w:eastAsia="ru-RU"/>
          </w:rPr>
          <w:t>пр</w:t>
        </w:r>
        <w:proofErr w:type="spellEnd"/>
        <w:r w:rsidRPr="002348DD">
          <w:rPr>
            <w:rFonts w:ascii="Times New Roman" w:eastAsia="Times New Roman" w:hAnsi="Times New Roman" w:cs="Arial"/>
            <w:spacing w:val="2"/>
            <w:sz w:val="26"/>
            <w:szCs w:val="26"/>
            <w:lang w:eastAsia="ru-RU"/>
          </w:rPr>
          <w:t xml:space="preserve"> «Об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фонда»</w:t>
        </w:r>
      </w:hyperlink>
      <w:r w:rsidRPr="002348DD"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  <w:t xml:space="preserve">, Уставом </w:t>
      </w:r>
      <w:r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  <w:t xml:space="preserve">сельского поселения Новокрасненского сельсовета Чистоозерного муниципального района </w:t>
      </w:r>
      <w:r w:rsidRPr="002348DD"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  <w:t>Новосибирской области.</w:t>
      </w:r>
    </w:p>
    <w:p w14:paraId="2A72E0A1" w14:textId="23DCCAAA" w:rsidR="002348DD" w:rsidRPr="002348DD" w:rsidRDefault="002348DD" w:rsidP="002348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</w:pPr>
      <w:r w:rsidRPr="002348DD"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  <w:t xml:space="preserve">1.2. Положение определяет порядок расчета </w:t>
      </w:r>
      <w:r w:rsidR="004A0A35" w:rsidRPr="004A0A35"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  <w:t xml:space="preserve">размера платы за пользование жилым помещением (платы за наем)  для нанимателей жилых помещений по договорам социального найма и договорам найма жилых помещений муниципального жилищного фонда администрации Новокрасненского сельсовета Чистоозерного района Новосибирской области </w:t>
      </w:r>
      <w:r w:rsidRPr="002348DD"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  <w:t>(далее - плата за наем жилого помещения), число параметров оценки потребительских свойств жилья и значения коэффициентов по каждому из этих параметров.</w:t>
      </w:r>
    </w:p>
    <w:p w14:paraId="1420516A" w14:textId="77777777" w:rsidR="002348DD" w:rsidRPr="002348DD" w:rsidRDefault="002348DD" w:rsidP="002348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</w:pPr>
    </w:p>
    <w:p w14:paraId="36E00994" w14:textId="77777777" w:rsidR="002348DD" w:rsidRPr="002348DD" w:rsidRDefault="002348DD" w:rsidP="002348D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caps/>
          <w:spacing w:val="2"/>
          <w:sz w:val="26"/>
          <w:szCs w:val="26"/>
          <w:lang w:eastAsia="ru-RU"/>
        </w:rPr>
      </w:pPr>
      <w:r w:rsidRPr="002348DD">
        <w:rPr>
          <w:rFonts w:ascii="Times New Roman" w:eastAsia="Times New Roman" w:hAnsi="Times New Roman" w:cs="Arial"/>
          <w:caps/>
          <w:spacing w:val="2"/>
          <w:sz w:val="26"/>
          <w:szCs w:val="26"/>
          <w:lang w:eastAsia="ru-RU"/>
        </w:rPr>
        <w:t>2. Размер платы за наем жилого помещения</w:t>
      </w:r>
    </w:p>
    <w:p w14:paraId="4BDC43D6" w14:textId="77777777" w:rsidR="002348DD" w:rsidRPr="002348DD" w:rsidRDefault="002348DD" w:rsidP="002348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</w:pPr>
    </w:p>
    <w:p w14:paraId="5C23571C" w14:textId="77777777" w:rsidR="002348DD" w:rsidRPr="002348DD" w:rsidRDefault="002348DD" w:rsidP="002348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</w:pPr>
      <w:r w:rsidRPr="002348DD"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  <w:t>2.1. Размер платы за наем жилого помещения, предоставленного по договору социального найма муниципального жилищного фонда, определяется по следующей формуле:</w:t>
      </w:r>
    </w:p>
    <w:p w14:paraId="52D1BC5D" w14:textId="77777777" w:rsidR="002348DD" w:rsidRPr="002348DD" w:rsidRDefault="002348DD" w:rsidP="002348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</w:pPr>
    </w:p>
    <w:p w14:paraId="53342AE7" w14:textId="77777777" w:rsidR="002348DD" w:rsidRPr="002348DD" w:rsidRDefault="002348DD" w:rsidP="002348D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bCs/>
          <w:spacing w:val="2"/>
          <w:sz w:val="26"/>
          <w:szCs w:val="26"/>
          <w:lang w:eastAsia="ru-RU"/>
        </w:rPr>
      </w:pPr>
      <w:proofErr w:type="spellStart"/>
      <w:r w:rsidRPr="002348DD">
        <w:rPr>
          <w:rFonts w:ascii="Times New Roman" w:eastAsia="Times New Roman" w:hAnsi="Times New Roman" w:cs="Arial"/>
          <w:bCs/>
          <w:spacing w:val="2"/>
          <w:sz w:val="26"/>
          <w:szCs w:val="26"/>
          <w:lang w:eastAsia="ru-RU"/>
        </w:rPr>
        <w:t>Пнj</w:t>
      </w:r>
      <w:proofErr w:type="spellEnd"/>
      <w:r w:rsidRPr="002348DD">
        <w:rPr>
          <w:rFonts w:ascii="Times New Roman" w:eastAsia="Times New Roman" w:hAnsi="Times New Roman" w:cs="Arial"/>
          <w:bCs/>
          <w:spacing w:val="2"/>
          <w:sz w:val="26"/>
          <w:szCs w:val="26"/>
          <w:lang w:eastAsia="ru-RU"/>
        </w:rPr>
        <w:t xml:space="preserve"> = </w:t>
      </w:r>
      <w:proofErr w:type="spellStart"/>
      <w:r w:rsidRPr="002348DD">
        <w:rPr>
          <w:rFonts w:ascii="Times New Roman" w:eastAsia="Times New Roman" w:hAnsi="Times New Roman" w:cs="Arial"/>
          <w:bCs/>
          <w:spacing w:val="2"/>
          <w:sz w:val="26"/>
          <w:szCs w:val="26"/>
          <w:lang w:eastAsia="ru-RU"/>
        </w:rPr>
        <w:t>Нб</w:t>
      </w:r>
      <w:proofErr w:type="spellEnd"/>
      <w:r w:rsidRPr="002348DD">
        <w:rPr>
          <w:rFonts w:ascii="Times New Roman" w:eastAsia="Times New Roman" w:hAnsi="Times New Roman" w:cs="Arial"/>
          <w:bCs/>
          <w:spacing w:val="2"/>
          <w:sz w:val="26"/>
          <w:szCs w:val="26"/>
          <w:lang w:eastAsia="ru-RU"/>
        </w:rPr>
        <w:t xml:space="preserve"> х </w:t>
      </w:r>
      <w:proofErr w:type="spellStart"/>
      <w:r w:rsidRPr="002348DD">
        <w:rPr>
          <w:rFonts w:ascii="Times New Roman" w:eastAsia="Times New Roman" w:hAnsi="Times New Roman" w:cs="Arial"/>
          <w:bCs/>
          <w:spacing w:val="2"/>
          <w:sz w:val="26"/>
          <w:szCs w:val="26"/>
          <w:lang w:eastAsia="ru-RU"/>
        </w:rPr>
        <w:t>Кj</w:t>
      </w:r>
      <w:proofErr w:type="spellEnd"/>
      <w:r w:rsidRPr="002348DD">
        <w:rPr>
          <w:rFonts w:ascii="Times New Roman" w:eastAsia="Times New Roman" w:hAnsi="Times New Roman" w:cs="Arial"/>
          <w:bCs/>
          <w:spacing w:val="2"/>
          <w:sz w:val="26"/>
          <w:szCs w:val="26"/>
          <w:lang w:eastAsia="ru-RU"/>
        </w:rPr>
        <w:t xml:space="preserve"> х Кс х </w:t>
      </w:r>
      <w:proofErr w:type="spellStart"/>
      <w:r w:rsidRPr="002348DD">
        <w:rPr>
          <w:rFonts w:ascii="Times New Roman" w:eastAsia="Times New Roman" w:hAnsi="Times New Roman" w:cs="Arial"/>
          <w:bCs/>
          <w:spacing w:val="2"/>
          <w:sz w:val="26"/>
          <w:szCs w:val="26"/>
          <w:lang w:eastAsia="ru-RU"/>
        </w:rPr>
        <w:t>Пj</w:t>
      </w:r>
      <w:proofErr w:type="spellEnd"/>
      <w:r w:rsidRPr="002348DD">
        <w:rPr>
          <w:rFonts w:ascii="Times New Roman" w:eastAsia="Times New Roman" w:hAnsi="Times New Roman" w:cs="Arial"/>
          <w:bCs/>
          <w:spacing w:val="2"/>
          <w:sz w:val="26"/>
          <w:szCs w:val="26"/>
          <w:lang w:eastAsia="ru-RU"/>
        </w:rPr>
        <w:t>,</w:t>
      </w:r>
    </w:p>
    <w:p w14:paraId="135EC812" w14:textId="77777777" w:rsidR="002348DD" w:rsidRPr="002348DD" w:rsidRDefault="002348DD" w:rsidP="002348D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698"/>
        <w:gridCol w:w="417"/>
        <w:gridCol w:w="7540"/>
      </w:tblGrid>
      <w:tr w:rsidR="002348DD" w:rsidRPr="002348DD" w14:paraId="64A050BC" w14:textId="77777777" w:rsidTr="000369EE"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62E2073" w14:textId="77777777" w:rsidR="002348DD" w:rsidRPr="002348DD" w:rsidRDefault="002348DD" w:rsidP="002348D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48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где: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29FA150" w14:textId="77777777" w:rsidR="002348DD" w:rsidRPr="002348DD" w:rsidRDefault="002348DD" w:rsidP="002348D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348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Пнj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0FC431E" w14:textId="77777777" w:rsidR="002348DD" w:rsidRPr="002348DD" w:rsidRDefault="002348DD" w:rsidP="002348D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48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883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8A7B38F" w14:textId="77777777" w:rsidR="002348DD" w:rsidRPr="002348DD" w:rsidRDefault="002348DD" w:rsidP="002348D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48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размер платы за наем жилого помещения, предоставленного по </w:t>
            </w:r>
            <w:r w:rsidRPr="002348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договору социального найма муниципального жилищного фонда, рублей;</w:t>
            </w:r>
          </w:p>
        </w:tc>
      </w:tr>
      <w:tr w:rsidR="002348DD" w:rsidRPr="002348DD" w14:paraId="5F967378" w14:textId="77777777" w:rsidTr="000369EE"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54629B0" w14:textId="77777777" w:rsidR="002348DD" w:rsidRPr="002348DD" w:rsidRDefault="002348DD" w:rsidP="0023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FBA4CA3" w14:textId="77777777" w:rsidR="002348DD" w:rsidRPr="002348DD" w:rsidRDefault="002348DD" w:rsidP="002348D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348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Нб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91ABAE4" w14:textId="77777777" w:rsidR="002348DD" w:rsidRPr="002348DD" w:rsidRDefault="002348DD" w:rsidP="002348D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48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883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180A714" w14:textId="77777777" w:rsidR="002348DD" w:rsidRPr="002348DD" w:rsidRDefault="002348DD" w:rsidP="002348D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48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базовый размер платы за наем жилого помещения, рублей/кв. м;</w:t>
            </w:r>
          </w:p>
        </w:tc>
      </w:tr>
      <w:tr w:rsidR="002348DD" w:rsidRPr="002348DD" w14:paraId="4169D083" w14:textId="77777777" w:rsidTr="000369EE"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9D8AE31" w14:textId="77777777" w:rsidR="002348DD" w:rsidRPr="002348DD" w:rsidRDefault="002348DD" w:rsidP="0023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89F6158" w14:textId="77777777" w:rsidR="002348DD" w:rsidRPr="002348DD" w:rsidRDefault="002348DD" w:rsidP="002348D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348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Кj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5665B1E" w14:textId="77777777" w:rsidR="002348DD" w:rsidRPr="002348DD" w:rsidRDefault="002348DD" w:rsidP="002348D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48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883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2C241FA" w14:textId="77777777" w:rsidR="002348DD" w:rsidRPr="002348DD" w:rsidRDefault="002348DD" w:rsidP="002348D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48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коэффициент, характеризующий качество и благоустройство жилого помещения, месторасположение дома;</w:t>
            </w:r>
          </w:p>
        </w:tc>
      </w:tr>
      <w:tr w:rsidR="002348DD" w:rsidRPr="002348DD" w14:paraId="25724BBB" w14:textId="77777777" w:rsidTr="000369EE"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3711061" w14:textId="77777777" w:rsidR="002348DD" w:rsidRPr="002348DD" w:rsidRDefault="002348DD" w:rsidP="0023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38E0418" w14:textId="77777777" w:rsidR="002348DD" w:rsidRPr="002348DD" w:rsidRDefault="002348DD" w:rsidP="002348D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48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Кс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A400907" w14:textId="77777777" w:rsidR="002348DD" w:rsidRPr="002348DD" w:rsidRDefault="002348DD" w:rsidP="002348D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48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883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5A71234" w14:textId="77777777" w:rsidR="002348DD" w:rsidRPr="002348DD" w:rsidRDefault="002348DD" w:rsidP="002348D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48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коэффициент соответствия платы;</w:t>
            </w:r>
          </w:p>
        </w:tc>
      </w:tr>
      <w:tr w:rsidR="002348DD" w:rsidRPr="002348DD" w14:paraId="20555FA9" w14:textId="77777777" w:rsidTr="000369EE"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CCFFBB5" w14:textId="77777777" w:rsidR="002348DD" w:rsidRPr="002348DD" w:rsidRDefault="002348DD" w:rsidP="0023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1F82020" w14:textId="77777777" w:rsidR="002348DD" w:rsidRPr="002348DD" w:rsidRDefault="002348DD" w:rsidP="002348D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348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Пj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6F54F81" w14:textId="77777777" w:rsidR="002348DD" w:rsidRPr="002348DD" w:rsidRDefault="002348DD" w:rsidP="002348D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48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883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BF7E692" w14:textId="77777777" w:rsidR="002348DD" w:rsidRPr="002348DD" w:rsidRDefault="002348DD" w:rsidP="002348D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48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общая площадь j-</w:t>
            </w:r>
            <w:proofErr w:type="spellStart"/>
            <w:r w:rsidRPr="002348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</w:t>
            </w:r>
            <w:proofErr w:type="spellEnd"/>
            <w:r w:rsidRPr="002348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жилого помещения, предоставленного по договору социального найма муниципального жилищного фонда (в отдельных комнатах в общежитиях - исходя из площади этих комнат), кв. м.</w:t>
            </w:r>
          </w:p>
        </w:tc>
      </w:tr>
    </w:tbl>
    <w:p w14:paraId="06438A2D" w14:textId="77777777" w:rsidR="002348DD" w:rsidRPr="002348DD" w:rsidRDefault="002348DD" w:rsidP="002348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</w:pPr>
    </w:p>
    <w:p w14:paraId="6818812A" w14:textId="39380897" w:rsidR="002348DD" w:rsidRPr="002348DD" w:rsidRDefault="002348DD" w:rsidP="002348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</w:pPr>
      <w:r w:rsidRPr="002348DD"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  <w:t xml:space="preserve">2.2. Величина коэффициента соответствия платы Кс устанавливается исходя из сложившихся социально-экономических условий в интервале [0; 1] постановлением администрации </w:t>
      </w:r>
      <w:r w:rsidR="004A0A35"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  <w:t>Новокрасненского сельсовета Чистоозерного</w:t>
      </w:r>
      <w:r w:rsidRPr="002348DD"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  <w:t xml:space="preserve"> района Новосибирской области об установлении размера платы за наем жилого помещения.</w:t>
      </w:r>
    </w:p>
    <w:p w14:paraId="0F201788" w14:textId="77777777" w:rsidR="002348DD" w:rsidRPr="002348DD" w:rsidRDefault="002348DD" w:rsidP="002348DD">
      <w:pPr>
        <w:spacing w:after="0" w:line="240" w:lineRule="auto"/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</w:pPr>
    </w:p>
    <w:p w14:paraId="5D3365C4" w14:textId="77777777" w:rsidR="002348DD" w:rsidRPr="002348DD" w:rsidRDefault="002348DD" w:rsidP="002348DD">
      <w:pPr>
        <w:spacing w:after="0" w:line="240" w:lineRule="auto"/>
        <w:jc w:val="center"/>
        <w:rPr>
          <w:rFonts w:ascii="Times New Roman" w:eastAsia="Times New Roman" w:hAnsi="Times New Roman" w:cs="Arial"/>
          <w:caps/>
          <w:spacing w:val="2"/>
          <w:sz w:val="26"/>
          <w:szCs w:val="26"/>
          <w:lang w:eastAsia="ru-RU"/>
        </w:rPr>
      </w:pPr>
      <w:r w:rsidRPr="002348DD">
        <w:rPr>
          <w:rFonts w:ascii="Times New Roman" w:eastAsia="Times New Roman" w:hAnsi="Times New Roman" w:cs="Arial"/>
          <w:caps/>
          <w:spacing w:val="2"/>
          <w:sz w:val="26"/>
          <w:szCs w:val="26"/>
          <w:lang w:eastAsia="ru-RU"/>
        </w:rPr>
        <w:t>3. Базовый размер платы за наем жилого помещения</w:t>
      </w:r>
    </w:p>
    <w:p w14:paraId="17D3F43C" w14:textId="77777777" w:rsidR="002348DD" w:rsidRPr="002348DD" w:rsidRDefault="002348DD" w:rsidP="002348D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caps/>
          <w:spacing w:val="2"/>
          <w:sz w:val="26"/>
          <w:szCs w:val="26"/>
          <w:lang w:eastAsia="ru-RU"/>
        </w:rPr>
      </w:pPr>
    </w:p>
    <w:p w14:paraId="394D6815" w14:textId="77777777" w:rsidR="002348DD" w:rsidRPr="002348DD" w:rsidRDefault="002348DD" w:rsidP="002348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</w:pPr>
      <w:r w:rsidRPr="002348DD"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  <w:t>3.1. Базовый размер платы за наем жилого помещения определяется по следующей формуле:</w:t>
      </w:r>
    </w:p>
    <w:p w14:paraId="699EAFA3" w14:textId="77777777" w:rsidR="002348DD" w:rsidRPr="002348DD" w:rsidRDefault="002348DD" w:rsidP="002348D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Arial"/>
          <w:bCs/>
          <w:spacing w:val="2"/>
          <w:sz w:val="26"/>
          <w:szCs w:val="26"/>
          <w:lang w:eastAsia="ru-RU"/>
        </w:rPr>
      </w:pPr>
    </w:p>
    <w:p w14:paraId="07C50165" w14:textId="77777777" w:rsidR="002348DD" w:rsidRPr="002348DD" w:rsidRDefault="002348DD" w:rsidP="002348D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bCs/>
          <w:spacing w:val="2"/>
          <w:sz w:val="26"/>
          <w:szCs w:val="26"/>
          <w:lang w:eastAsia="ru-RU"/>
        </w:rPr>
      </w:pPr>
      <w:proofErr w:type="spellStart"/>
      <w:r w:rsidRPr="002348DD">
        <w:rPr>
          <w:rFonts w:ascii="Times New Roman" w:eastAsia="Times New Roman" w:hAnsi="Times New Roman" w:cs="Arial"/>
          <w:bCs/>
          <w:spacing w:val="2"/>
          <w:sz w:val="26"/>
          <w:szCs w:val="26"/>
          <w:lang w:eastAsia="ru-RU"/>
        </w:rPr>
        <w:t>Нб</w:t>
      </w:r>
      <w:proofErr w:type="spellEnd"/>
      <w:r w:rsidRPr="002348DD">
        <w:rPr>
          <w:rFonts w:ascii="Times New Roman" w:eastAsia="Times New Roman" w:hAnsi="Times New Roman" w:cs="Arial"/>
          <w:bCs/>
          <w:spacing w:val="2"/>
          <w:sz w:val="26"/>
          <w:szCs w:val="26"/>
          <w:lang w:eastAsia="ru-RU"/>
        </w:rPr>
        <w:t xml:space="preserve"> = </w:t>
      </w:r>
      <w:proofErr w:type="spellStart"/>
      <w:r w:rsidRPr="002348DD">
        <w:rPr>
          <w:rFonts w:ascii="Times New Roman" w:eastAsia="Times New Roman" w:hAnsi="Times New Roman" w:cs="Arial"/>
          <w:bCs/>
          <w:spacing w:val="2"/>
          <w:sz w:val="26"/>
          <w:szCs w:val="26"/>
          <w:lang w:eastAsia="ru-RU"/>
        </w:rPr>
        <w:t>СРс</w:t>
      </w:r>
      <w:proofErr w:type="spellEnd"/>
      <w:r w:rsidRPr="002348DD">
        <w:rPr>
          <w:rFonts w:ascii="Times New Roman" w:eastAsia="Times New Roman" w:hAnsi="Times New Roman" w:cs="Arial"/>
          <w:bCs/>
          <w:spacing w:val="2"/>
          <w:sz w:val="26"/>
          <w:szCs w:val="26"/>
          <w:lang w:eastAsia="ru-RU"/>
        </w:rPr>
        <w:t xml:space="preserve"> х 0,001,</w:t>
      </w:r>
    </w:p>
    <w:p w14:paraId="2BD338DD" w14:textId="77777777" w:rsidR="002348DD" w:rsidRPr="002348DD" w:rsidRDefault="002348DD" w:rsidP="002348D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</w:pPr>
    </w:p>
    <w:tbl>
      <w:tblPr>
        <w:tblW w:w="9138" w:type="dxa"/>
        <w:tblInd w:w="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"/>
        <w:gridCol w:w="477"/>
        <w:gridCol w:w="318"/>
        <w:gridCol w:w="7628"/>
      </w:tblGrid>
      <w:tr w:rsidR="002348DD" w:rsidRPr="002348DD" w14:paraId="3A0BC4B4" w14:textId="77777777" w:rsidTr="002348DD">
        <w:trPr>
          <w:trHeight w:val="418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1394076" w14:textId="507DC87E" w:rsidR="002348DD" w:rsidRPr="002348DD" w:rsidRDefault="002348DD" w:rsidP="002348D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48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где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C6AE853" w14:textId="77777777" w:rsidR="002348DD" w:rsidRPr="002348DD" w:rsidRDefault="002348DD" w:rsidP="002348DD">
            <w:pPr>
              <w:spacing w:after="0" w:line="240" w:lineRule="auto"/>
              <w:ind w:left="-149" w:right="-14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348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Нб</w:t>
            </w:r>
            <w:proofErr w:type="spellEnd"/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C5FA2D9" w14:textId="77777777" w:rsidR="002348DD" w:rsidRPr="002348DD" w:rsidRDefault="002348DD" w:rsidP="002348DD">
            <w:pPr>
              <w:spacing w:after="0" w:line="240" w:lineRule="auto"/>
              <w:ind w:left="-149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48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76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BF751D8" w14:textId="77777777" w:rsidR="002348DD" w:rsidRPr="002348DD" w:rsidRDefault="002348DD" w:rsidP="002348D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48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базовый размер платы за наем жилого помещения, рублей/кв. м;</w:t>
            </w:r>
          </w:p>
        </w:tc>
      </w:tr>
      <w:tr w:rsidR="002348DD" w:rsidRPr="002348DD" w14:paraId="119B8518" w14:textId="77777777" w:rsidTr="002348DD">
        <w:trPr>
          <w:trHeight w:val="1672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086032E" w14:textId="77777777" w:rsidR="002348DD" w:rsidRPr="002348DD" w:rsidRDefault="002348DD" w:rsidP="0023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034FB16" w14:textId="77777777" w:rsidR="002348DD" w:rsidRPr="002348DD" w:rsidRDefault="002348DD" w:rsidP="002348DD">
            <w:pPr>
              <w:spacing w:after="0" w:line="240" w:lineRule="auto"/>
              <w:ind w:left="-149" w:right="-14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348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СРс</w:t>
            </w:r>
            <w:proofErr w:type="spellEnd"/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B91731A" w14:textId="77777777" w:rsidR="002348DD" w:rsidRPr="002348DD" w:rsidRDefault="002348DD" w:rsidP="002348DD">
            <w:pPr>
              <w:spacing w:after="0" w:line="240" w:lineRule="auto"/>
              <w:ind w:left="-149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48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76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5F98CCE" w14:textId="6A08C612" w:rsidR="002348DD" w:rsidRPr="002348DD" w:rsidRDefault="002348DD" w:rsidP="002348D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48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средняя цена 1 кв. м общей площади квартир на вторичном рынке жилья в </w:t>
            </w:r>
            <w:bookmarkStart w:id="5" w:name="_Hlk91603236"/>
            <w:r w:rsidR="004A0A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Новокрасненского сельсовета Чистоозерного</w:t>
            </w:r>
            <w:r w:rsidRPr="002348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района </w:t>
            </w:r>
            <w:bookmarkEnd w:id="5"/>
            <w:r w:rsidRPr="002348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Новосибирской области, в которой находится жилое помещение муниципального жилищного фонда, предоставляемое по договорам социального найма, рублей/кв. м.</w:t>
            </w:r>
          </w:p>
        </w:tc>
      </w:tr>
    </w:tbl>
    <w:p w14:paraId="164D9D6C" w14:textId="77777777" w:rsidR="002348DD" w:rsidRPr="002348DD" w:rsidRDefault="002348DD" w:rsidP="002348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</w:pPr>
    </w:p>
    <w:p w14:paraId="3A9CF873" w14:textId="4926472E" w:rsidR="002348DD" w:rsidRPr="002348DD" w:rsidRDefault="002348DD" w:rsidP="002348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</w:pPr>
      <w:r w:rsidRPr="002348DD"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  <w:t xml:space="preserve">3.2. Средняя цена 1 кв. м общей площади квартир на вторичном рынке жилья в </w:t>
      </w:r>
      <w:r w:rsidR="004A0A35" w:rsidRPr="004A0A35"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  <w:t xml:space="preserve">администрации Новокрасненского сельсовета Чистоозерного района </w:t>
      </w:r>
      <w:r w:rsidRPr="002348DD"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  <w:t>Новосибирской области определяется по актуальным данным Федеральной службы государственной статистики. В случае отсутствия указанной информации  используется средняя цена 1 кв. м общей площади квартир на вторичном рынке жилья по Новосибирской области.</w:t>
      </w:r>
    </w:p>
    <w:p w14:paraId="32F420CE" w14:textId="192F97A1" w:rsidR="002348DD" w:rsidRPr="002348DD" w:rsidRDefault="002348DD" w:rsidP="002348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</w:pPr>
      <w:r w:rsidRPr="002348DD"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  <w:t>3.3. Базовый размер платы за наем жилого помещения устанавливается постановлением администрации</w:t>
      </w:r>
      <w:r w:rsidR="004A0A35" w:rsidRPr="004A0A35"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  <w:t xml:space="preserve"> Новокрасненского сельсовета Чистоозерного района </w:t>
      </w:r>
      <w:r w:rsidRPr="002348DD"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  <w:t>Новосибирской области об установлении размера платы за наем жилого помещения.</w:t>
      </w:r>
    </w:p>
    <w:p w14:paraId="5A9B4E2F" w14:textId="77777777" w:rsidR="002348DD" w:rsidRPr="002348DD" w:rsidRDefault="002348DD" w:rsidP="002348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</w:pPr>
    </w:p>
    <w:p w14:paraId="65D5FD03" w14:textId="2344BCA9" w:rsidR="002348DD" w:rsidRPr="002348DD" w:rsidRDefault="002348DD" w:rsidP="004A0A3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caps/>
          <w:spacing w:val="2"/>
          <w:sz w:val="26"/>
          <w:szCs w:val="26"/>
          <w:lang w:eastAsia="ru-RU"/>
        </w:rPr>
      </w:pPr>
      <w:r w:rsidRPr="002348DD">
        <w:rPr>
          <w:rFonts w:ascii="Times New Roman" w:eastAsia="Times New Roman" w:hAnsi="Times New Roman" w:cs="Arial"/>
          <w:caps/>
          <w:spacing w:val="2"/>
          <w:sz w:val="26"/>
          <w:szCs w:val="26"/>
          <w:lang w:eastAsia="ru-RU"/>
        </w:rPr>
        <w:t>4. Коэффициент, характеризующий качество и благоустройство жилого помещения, месторасположение дома</w:t>
      </w:r>
    </w:p>
    <w:p w14:paraId="5D584297" w14:textId="77777777" w:rsidR="002348DD" w:rsidRPr="002348DD" w:rsidRDefault="002348DD" w:rsidP="002348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</w:pPr>
      <w:r w:rsidRPr="002348DD"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  <w:lastRenderedPageBreak/>
        <w:t xml:space="preserve">4.1. Размер платы за наем жилого помещения устанавливается с использованием коэффициента, характеризующего качество и благоустройство жилого помещения, месторасположение дома - </w:t>
      </w:r>
      <w:proofErr w:type="spellStart"/>
      <w:r w:rsidRPr="002348DD"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  <w:t>К</w:t>
      </w:r>
      <w:r w:rsidRPr="002348DD">
        <w:rPr>
          <w:rFonts w:ascii="Times New Roman" w:eastAsia="Times New Roman" w:hAnsi="Times New Roman" w:cs="Arial"/>
          <w:spacing w:val="2"/>
          <w:sz w:val="26"/>
          <w:szCs w:val="26"/>
          <w:vertAlign w:val="subscript"/>
          <w:lang w:eastAsia="ru-RU"/>
        </w:rPr>
        <w:t>j</w:t>
      </w:r>
      <w:proofErr w:type="spellEnd"/>
      <w:r w:rsidRPr="002348DD"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  <w:t>.</w:t>
      </w:r>
    </w:p>
    <w:p w14:paraId="6EF58243" w14:textId="07758951" w:rsidR="002348DD" w:rsidRPr="002348DD" w:rsidRDefault="002348DD" w:rsidP="004A0A3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</w:pPr>
      <w:r w:rsidRPr="002348DD"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  <w:t xml:space="preserve">4.2. Интегральное значение </w:t>
      </w:r>
      <w:proofErr w:type="spellStart"/>
      <w:r w:rsidRPr="002348DD"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  <w:t>К</w:t>
      </w:r>
      <w:r w:rsidRPr="002348DD">
        <w:rPr>
          <w:rFonts w:ascii="Times New Roman" w:eastAsia="Times New Roman" w:hAnsi="Times New Roman" w:cs="Arial"/>
          <w:spacing w:val="2"/>
          <w:sz w:val="26"/>
          <w:szCs w:val="26"/>
          <w:vertAlign w:val="subscript"/>
          <w:lang w:eastAsia="ru-RU"/>
        </w:rPr>
        <w:t>j</w:t>
      </w:r>
      <w:proofErr w:type="spellEnd"/>
      <w:r w:rsidRPr="002348DD"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  <w:t xml:space="preserve"> для жилого помещения рассчитывается как средневзвешенное значение показателей по отдельным параметрам по следующей формуле:</w:t>
      </w:r>
    </w:p>
    <w:p w14:paraId="5B932B84" w14:textId="77777777" w:rsidR="002348DD" w:rsidRPr="002348DD" w:rsidRDefault="002348DD" w:rsidP="002348D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</w:pPr>
      <w:r w:rsidRPr="002348DD">
        <w:rPr>
          <w:rFonts w:ascii="Times New Roman" w:eastAsia="Times New Roman" w:hAnsi="Times New Roman" w:cs="Arial"/>
          <w:noProof/>
          <w:spacing w:val="2"/>
          <w:sz w:val="26"/>
          <w:szCs w:val="26"/>
          <w:lang w:eastAsia="ru-RU"/>
        </w:rPr>
        <w:drawing>
          <wp:inline distT="0" distB="0" distL="0" distR="0" wp14:anchorId="3FCFD3D9" wp14:editId="22FF0333">
            <wp:extent cx="1354455" cy="474345"/>
            <wp:effectExtent l="0" t="0" r="0" b="1905"/>
            <wp:docPr id="1" name="Рисунок 1" descr="О Положении о расчете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 Положении о расчете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455" cy="47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48DD"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  <w:t>,</w:t>
      </w: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575"/>
        <w:gridCol w:w="385"/>
        <w:gridCol w:w="7694"/>
      </w:tblGrid>
      <w:tr w:rsidR="002348DD" w:rsidRPr="002348DD" w14:paraId="3DBAEA2D" w14:textId="77777777" w:rsidTr="000369EE"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7F94570" w14:textId="77777777" w:rsidR="002348DD" w:rsidRPr="002348DD" w:rsidRDefault="002348DD" w:rsidP="002348D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48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где: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0E9B566" w14:textId="77777777" w:rsidR="002348DD" w:rsidRPr="002348DD" w:rsidRDefault="002348DD" w:rsidP="002348D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348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2348DD"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  <w:lang w:eastAsia="ru-RU"/>
              </w:rPr>
              <w:t>j</w:t>
            </w:r>
            <w:proofErr w:type="spellEnd"/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0E0F07B" w14:textId="77777777" w:rsidR="002348DD" w:rsidRPr="002348DD" w:rsidRDefault="002348DD" w:rsidP="002348D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48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89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0768436" w14:textId="77777777" w:rsidR="002348DD" w:rsidRPr="002348DD" w:rsidRDefault="002348DD" w:rsidP="002348D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48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коэффициент, характеризующий качество и благоустройство жилого помещения, месторасположение дома;</w:t>
            </w:r>
          </w:p>
        </w:tc>
      </w:tr>
      <w:tr w:rsidR="002348DD" w:rsidRPr="002348DD" w14:paraId="3F94C594" w14:textId="77777777" w:rsidTr="000369EE"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6B6A307" w14:textId="77777777" w:rsidR="002348DD" w:rsidRPr="002348DD" w:rsidRDefault="002348DD" w:rsidP="0023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79925D9" w14:textId="77777777" w:rsidR="002348DD" w:rsidRPr="002348DD" w:rsidRDefault="002348DD" w:rsidP="002348D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48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2348DD"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  <w:lang w:eastAsia="ru-RU"/>
              </w:rPr>
              <w:t>1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94DDBA8" w14:textId="77777777" w:rsidR="002348DD" w:rsidRPr="002348DD" w:rsidRDefault="002348DD" w:rsidP="002348D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48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89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AF0B677" w14:textId="77777777" w:rsidR="002348DD" w:rsidRPr="002348DD" w:rsidRDefault="002348DD" w:rsidP="002348D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48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коэффициент, характеризующий качество жилого помещения;</w:t>
            </w:r>
          </w:p>
        </w:tc>
      </w:tr>
      <w:tr w:rsidR="002348DD" w:rsidRPr="002348DD" w14:paraId="2D00E407" w14:textId="77777777" w:rsidTr="000369EE"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96C8A25" w14:textId="77777777" w:rsidR="002348DD" w:rsidRPr="002348DD" w:rsidRDefault="002348DD" w:rsidP="0023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3FC7CF0" w14:textId="77777777" w:rsidR="002348DD" w:rsidRPr="002348DD" w:rsidRDefault="002348DD" w:rsidP="002348D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48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2348DD"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  <w:lang w:eastAsia="ru-RU"/>
              </w:rPr>
              <w:t>2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851F8AC" w14:textId="77777777" w:rsidR="002348DD" w:rsidRPr="002348DD" w:rsidRDefault="002348DD" w:rsidP="002348D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48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89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BBDD77F" w14:textId="77777777" w:rsidR="002348DD" w:rsidRPr="002348DD" w:rsidRDefault="002348DD" w:rsidP="002348D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48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коэффициент, характеризующий благоустройство жилого помещения;</w:t>
            </w:r>
          </w:p>
        </w:tc>
      </w:tr>
      <w:tr w:rsidR="002348DD" w:rsidRPr="002348DD" w14:paraId="7FF4B8C0" w14:textId="77777777" w:rsidTr="000369EE"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6389F8F" w14:textId="77777777" w:rsidR="002348DD" w:rsidRPr="002348DD" w:rsidRDefault="002348DD" w:rsidP="00234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54E0193" w14:textId="77777777" w:rsidR="002348DD" w:rsidRPr="002348DD" w:rsidRDefault="002348DD" w:rsidP="002348D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48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2348DD"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  <w:lang w:eastAsia="ru-RU"/>
              </w:rPr>
              <w:t>3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C9F28F6" w14:textId="77777777" w:rsidR="002348DD" w:rsidRPr="002348DD" w:rsidRDefault="002348DD" w:rsidP="002348D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48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89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0F346ED" w14:textId="77777777" w:rsidR="002348DD" w:rsidRPr="002348DD" w:rsidRDefault="002348DD" w:rsidP="002348D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48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коэффициент, характеризующий месторасположение дома.</w:t>
            </w:r>
          </w:p>
        </w:tc>
      </w:tr>
    </w:tbl>
    <w:p w14:paraId="6A60A8F7" w14:textId="77777777" w:rsidR="002348DD" w:rsidRPr="002348DD" w:rsidRDefault="002348DD" w:rsidP="002348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</w:pPr>
    </w:p>
    <w:p w14:paraId="193EF874" w14:textId="77777777" w:rsidR="002348DD" w:rsidRPr="002348DD" w:rsidRDefault="002348DD" w:rsidP="002348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</w:pPr>
      <w:r w:rsidRPr="002348DD"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  <w:t>4.2.1. Значение коэффициента К</w:t>
      </w:r>
      <w:r w:rsidRPr="002348DD">
        <w:rPr>
          <w:rFonts w:ascii="Times New Roman" w:eastAsia="Times New Roman" w:hAnsi="Times New Roman" w:cs="Arial"/>
          <w:spacing w:val="2"/>
          <w:sz w:val="26"/>
          <w:szCs w:val="26"/>
          <w:vertAlign w:val="subscript"/>
          <w:lang w:eastAsia="ru-RU"/>
        </w:rPr>
        <w:t>1</w:t>
      </w:r>
      <w:r w:rsidRPr="002348DD"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  <w:t>, характеризующего качество жилого помещения, определяется исходя из капитальности (материала стен):</w:t>
      </w:r>
    </w:p>
    <w:p w14:paraId="1FCE4320" w14:textId="77777777" w:rsidR="002348DD" w:rsidRPr="002348DD" w:rsidRDefault="002348DD" w:rsidP="002348DD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</w:pPr>
      <w:r w:rsidRPr="002348DD"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  <w:t>пенобетонные - 1,1;</w:t>
      </w:r>
    </w:p>
    <w:p w14:paraId="46F1D2F4" w14:textId="77777777" w:rsidR="002348DD" w:rsidRPr="002348DD" w:rsidRDefault="002348DD" w:rsidP="002348DD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</w:pPr>
      <w:r w:rsidRPr="002348DD"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  <w:t>кирпичные, железобетонный - 1,3;</w:t>
      </w:r>
    </w:p>
    <w:p w14:paraId="4636BA8C" w14:textId="77777777" w:rsidR="002348DD" w:rsidRPr="002348DD" w:rsidRDefault="002348DD" w:rsidP="002348DD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</w:pPr>
      <w:r w:rsidRPr="002348DD"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  <w:t>прочие (шлакоблочные, деревянные, из шпал) - 0,8.</w:t>
      </w:r>
    </w:p>
    <w:p w14:paraId="3C9F79E1" w14:textId="77777777" w:rsidR="002348DD" w:rsidRPr="002348DD" w:rsidRDefault="002348DD" w:rsidP="002348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</w:pPr>
      <w:r w:rsidRPr="002348DD"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  <w:t>4.2.2. Значение коэффициента К</w:t>
      </w:r>
      <w:r w:rsidRPr="002348DD">
        <w:rPr>
          <w:rFonts w:ascii="Times New Roman" w:eastAsia="Times New Roman" w:hAnsi="Times New Roman" w:cs="Arial"/>
          <w:spacing w:val="2"/>
          <w:sz w:val="26"/>
          <w:szCs w:val="26"/>
          <w:vertAlign w:val="subscript"/>
          <w:lang w:eastAsia="ru-RU"/>
        </w:rPr>
        <w:t>2</w:t>
      </w:r>
      <w:r w:rsidRPr="002348DD"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  <w:t>, характеризующего благоустройство жилого помещения, составляет:</w:t>
      </w:r>
    </w:p>
    <w:p w14:paraId="4D139197" w14:textId="77777777" w:rsidR="002348DD" w:rsidRPr="002348DD" w:rsidRDefault="002348DD" w:rsidP="002348DD">
      <w:pPr>
        <w:numPr>
          <w:ilvl w:val="0"/>
          <w:numId w:val="1"/>
        </w:numPr>
        <w:shd w:val="clear" w:color="auto" w:fill="FFFFFF"/>
        <w:tabs>
          <w:tab w:val="left" w:pos="993"/>
          <w:tab w:val="left" w:pos="1134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</w:pPr>
      <w:r w:rsidRPr="002348DD"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  <w:t>при наличии центрального или газового отопления, холодного и горячего центрального водоснабжения, центрального водоотведения - 1,3;</w:t>
      </w:r>
    </w:p>
    <w:p w14:paraId="02C53A6E" w14:textId="77777777" w:rsidR="002348DD" w:rsidRPr="002348DD" w:rsidRDefault="002348DD" w:rsidP="002348DD">
      <w:pPr>
        <w:numPr>
          <w:ilvl w:val="0"/>
          <w:numId w:val="1"/>
        </w:numPr>
        <w:shd w:val="clear" w:color="auto" w:fill="FFFFFF"/>
        <w:tabs>
          <w:tab w:val="left" w:pos="993"/>
          <w:tab w:val="left" w:pos="1134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</w:pPr>
      <w:r w:rsidRPr="002348DD"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  <w:t>при наличии центрального или газового отопления, холодного центрального водоснабжения, центрального водоотведения или заключен договор на вывоз ЖКО – 1,25;</w:t>
      </w:r>
    </w:p>
    <w:p w14:paraId="635F4901" w14:textId="77777777" w:rsidR="002348DD" w:rsidRPr="002348DD" w:rsidRDefault="002348DD" w:rsidP="002348DD">
      <w:pPr>
        <w:numPr>
          <w:ilvl w:val="0"/>
          <w:numId w:val="1"/>
        </w:numPr>
        <w:shd w:val="clear" w:color="auto" w:fill="FFFFFF"/>
        <w:tabs>
          <w:tab w:val="left" w:pos="993"/>
          <w:tab w:val="left" w:pos="1134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</w:pPr>
      <w:r w:rsidRPr="002348DD"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  <w:t>при наличии центрального или газового отопления, холодного центрального водоснабжения – 1,2;</w:t>
      </w:r>
    </w:p>
    <w:p w14:paraId="59808A4C" w14:textId="77777777" w:rsidR="002348DD" w:rsidRPr="002348DD" w:rsidRDefault="002348DD" w:rsidP="002348DD">
      <w:pPr>
        <w:numPr>
          <w:ilvl w:val="0"/>
          <w:numId w:val="1"/>
        </w:numPr>
        <w:shd w:val="clear" w:color="auto" w:fill="FFFFFF"/>
        <w:tabs>
          <w:tab w:val="left" w:pos="993"/>
          <w:tab w:val="left" w:pos="1134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</w:pPr>
      <w:r w:rsidRPr="002348DD"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  <w:t xml:space="preserve">при наличии центрального или газового отопления, холодное центральное водоснабжение отсутствует </w:t>
      </w:r>
      <w:r w:rsidRPr="002348DD">
        <w:rPr>
          <w:rFonts w:ascii="Times New Roman" w:eastAsia="Times New Roman" w:hAnsi="Times New Roman" w:cs="Times New Roman"/>
          <w:sz w:val="26"/>
          <w:szCs w:val="26"/>
          <w:lang w:eastAsia="ru-RU"/>
        </w:rPr>
        <w:t>(используется колодец или имеется собственная скважина)</w:t>
      </w:r>
      <w:r w:rsidRPr="002348DD"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  <w:t xml:space="preserve"> – 0,95;</w:t>
      </w:r>
    </w:p>
    <w:p w14:paraId="33467BC6" w14:textId="77777777" w:rsidR="002348DD" w:rsidRPr="002348DD" w:rsidRDefault="002348DD" w:rsidP="002348DD">
      <w:pPr>
        <w:numPr>
          <w:ilvl w:val="0"/>
          <w:numId w:val="1"/>
        </w:numPr>
        <w:shd w:val="clear" w:color="auto" w:fill="FFFFFF"/>
        <w:tabs>
          <w:tab w:val="left" w:pos="993"/>
          <w:tab w:val="left" w:pos="1134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</w:pPr>
      <w:r w:rsidRPr="002348DD"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  <w:t>при использовании угольного отопления, холодного центрального водоснабжения, центрального водоотведения или заключен договор на вывоз ЖКО – 0,90;</w:t>
      </w:r>
    </w:p>
    <w:p w14:paraId="32071F91" w14:textId="77777777" w:rsidR="002348DD" w:rsidRPr="002348DD" w:rsidRDefault="002348DD" w:rsidP="002348DD">
      <w:pPr>
        <w:numPr>
          <w:ilvl w:val="0"/>
          <w:numId w:val="1"/>
        </w:numPr>
        <w:shd w:val="clear" w:color="auto" w:fill="FFFFFF"/>
        <w:tabs>
          <w:tab w:val="left" w:pos="993"/>
          <w:tab w:val="left" w:pos="1134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</w:pPr>
      <w:r w:rsidRPr="002348DD"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  <w:t>при использовании угольного отопления, холодного центрального водоснабжения – 0,85;</w:t>
      </w:r>
    </w:p>
    <w:p w14:paraId="5652BFD6" w14:textId="77777777" w:rsidR="002348DD" w:rsidRPr="002348DD" w:rsidRDefault="002348DD" w:rsidP="002348DD">
      <w:pPr>
        <w:numPr>
          <w:ilvl w:val="0"/>
          <w:numId w:val="1"/>
        </w:numPr>
        <w:shd w:val="clear" w:color="auto" w:fill="FFFFFF"/>
        <w:tabs>
          <w:tab w:val="left" w:pos="993"/>
          <w:tab w:val="left" w:pos="1134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</w:pPr>
      <w:r w:rsidRPr="002348DD"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  <w:t xml:space="preserve">при использовании угольного отопления, холодное центральное водоснабжение отсутствует </w:t>
      </w:r>
      <w:r w:rsidRPr="002348DD">
        <w:rPr>
          <w:rFonts w:ascii="Times New Roman" w:eastAsia="Times New Roman" w:hAnsi="Times New Roman" w:cs="Times New Roman"/>
          <w:sz w:val="26"/>
          <w:szCs w:val="26"/>
          <w:lang w:eastAsia="ru-RU"/>
        </w:rPr>
        <w:t>(используется колодец или имеется собственная скважина)</w:t>
      </w:r>
      <w:r w:rsidRPr="002348DD"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  <w:t xml:space="preserve"> – 0,80.</w:t>
      </w:r>
    </w:p>
    <w:p w14:paraId="458BE7B4" w14:textId="77777777" w:rsidR="004A0A35" w:rsidRDefault="002348DD" w:rsidP="004A0A3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</w:pPr>
      <w:r w:rsidRPr="002348DD"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  <w:t>4.2.3. Значение коэффициента К</w:t>
      </w:r>
      <w:r w:rsidRPr="002348DD">
        <w:rPr>
          <w:rFonts w:ascii="Times New Roman" w:eastAsia="Times New Roman" w:hAnsi="Times New Roman" w:cs="Arial"/>
          <w:spacing w:val="2"/>
          <w:sz w:val="26"/>
          <w:szCs w:val="26"/>
          <w:vertAlign w:val="subscript"/>
          <w:lang w:eastAsia="ru-RU"/>
        </w:rPr>
        <w:t>3</w:t>
      </w:r>
      <w:r w:rsidRPr="002348DD"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  <w:t>, характеризующего месторасположение дома, применяемого при расчете платы за наем жилого помещения для нанимателей жилых помещений по договорам социального найма муниципального жилищного фонда:</w:t>
      </w:r>
      <w:r w:rsidR="004A0A35"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  <w:t xml:space="preserve"> </w:t>
      </w:r>
    </w:p>
    <w:p w14:paraId="3AD3A5D1" w14:textId="1F0651D3" w:rsidR="002348DD" w:rsidRPr="002348DD" w:rsidRDefault="002348DD" w:rsidP="004A0A35">
      <w:pPr>
        <w:shd w:val="clear" w:color="auto" w:fill="FFFFFF"/>
        <w:spacing w:after="0" w:line="240" w:lineRule="auto"/>
        <w:ind w:firstLine="709"/>
        <w:jc w:val="both"/>
        <w:textAlignment w:val="baseline"/>
      </w:pPr>
      <w:r w:rsidRPr="002348DD"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  <w:t xml:space="preserve">- для домов расположенных в </w:t>
      </w:r>
      <w:r w:rsidR="004A0A35"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  <w:t xml:space="preserve">с.Новокрасное Чистоозерного района </w:t>
      </w:r>
      <w:r w:rsidRPr="002348DD">
        <w:rPr>
          <w:rFonts w:ascii="Times New Roman" w:eastAsia="Times New Roman" w:hAnsi="Times New Roman" w:cs="Arial"/>
          <w:spacing w:val="2"/>
          <w:sz w:val="26"/>
          <w:szCs w:val="26"/>
          <w:lang w:eastAsia="ru-RU"/>
        </w:rPr>
        <w:t>Новосибирской области - 0,8.</w:t>
      </w:r>
    </w:p>
    <w:sectPr w:rsidR="002348DD" w:rsidRPr="002348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E1089"/>
    <w:multiLevelType w:val="hybridMultilevel"/>
    <w:tmpl w:val="09265958"/>
    <w:lvl w:ilvl="0" w:tplc="7ECCEF9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FE3"/>
    <w:rsid w:val="002348DD"/>
    <w:rsid w:val="004A0A35"/>
    <w:rsid w:val="00532FE3"/>
    <w:rsid w:val="00797409"/>
    <w:rsid w:val="00CF0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30C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48D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974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74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48D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974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74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3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76063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90191994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C51E3EA172266A0A31E9A339E97204E859883FD0F8FB3DE9706D99A55C77040819EF1417CFA86ADx1I1G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42037994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1506</Words>
  <Characters>8590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Новокрасное</cp:lastModifiedBy>
  <cp:revision>2</cp:revision>
  <cp:lastPrinted>2021-12-29T02:24:00Z</cp:lastPrinted>
  <dcterms:created xsi:type="dcterms:W3CDTF">2021-12-29T02:26:00Z</dcterms:created>
  <dcterms:modified xsi:type="dcterms:W3CDTF">2021-12-29T02:26:00Z</dcterms:modified>
</cp:coreProperties>
</file>